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第21届中国·哈尔滨国际啤酒节</w:t>
      </w:r>
    </w:p>
    <w:p>
      <w:pPr>
        <w:jc w:val="center"/>
        <w:rPr>
          <w:rFonts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闪银售卖车</w:t>
      </w:r>
      <w:r>
        <w:rPr>
          <w:rFonts w:hint="eastAsia" w:ascii="黑体" w:hAnsi="黑体" w:eastAsia="黑体" w:cs="黑体"/>
          <w:sz w:val="48"/>
          <w:szCs w:val="48"/>
        </w:rPr>
        <w:t>招商报名表</w:t>
      </w:r>
    </w:p>
    <w:p>
      <w:pPr>
        <w:ind w:firstLine="640" w:firstLineChars="200"/>
        <w:rPr>
          <w:rFonts w:ascii="等线 Light" w:hAnsi="等线 Light" w:eastAsia="等线 Light" w:cs="仿宋_GB2312"/>
          <w:sz w:val="32"/>
          <w:szCs w:val="32"/>
        </w:rPr>
      </w:pPr>
    </w:p>
    <w:p>
      <w:pPr>
        <w:numPr>
          <w:ilvl w:val="0"/>
          <w:numId w:val="1"/>
        </w:numPr>
        <w:spacing w:line="60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闪银售卖车</w:t>
      </w:r>
      <w:r>
        <w:rPr>
          <w:rFonts w:hint="eastAsia" w:ascii="黑体" w:hAnsi="黑体" w:eastAsia="黑体" w:cs="黑体"/>
          <w:sz w:val="28"/>
          <w:szCs w:val="28"/>
        </w:rPr>
        <w:t>项目招商要求</w:t>
      </w:r>
    </w:p>
    <w:p>
      <w:pPr>
        <w:spacing w:line="480" w:lineRule="auto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（一）专业从事零售相关项目，具备运营资质，并提供营业执照以及设备采购证明；</w:t>
      </w:r>
      <w:r>
        <w:rPr>
          <w:rFonts w:hint="eastAsia" w:ascii="仿宋_GB2312" w:hAnsi="仿宋_GB2312" w:eastAsia="仿宋_GB2312"/>
          <w:sz w:val="28"/>
          <w:szCs w:val="28"/>
        </w:rPr>
        <w:t>从事配套类（奶茶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/</w:t>
      </w:r>
      <w:r>
        <w:rPr>
          <w:rFonts w:hint="eastAsia" w:ascii="仿宋_GB2312" w:hAnsi="仿宋_GB2312" w:eastAsia="仿宋_GB2312"/>
          <w:sz w:val="28"/>
          <w:szCs w:val="28"/>
        </w:rPr>
        <w:t>果汁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一辆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/>
          <w:sz w:val="28"/>
          <w:szCs w:val="28"/>
        </w:rPr>
        <w:t>冰激凌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一辆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鲜花/发光饰品/玩具两辆</w:t>
      </w:r>
      <w:r>
        <w:rPr>
          <w:rFonts w:hint="eastAsia" w:ascii="仿宋_GB2312" w:hAnsi="仿宋_GB2312" w:eastAsia="仿宋_GB2312"/>
          <w:sz w:val="28"/>
          <w:szCs w:val="28"/>
        </w:rPr>
        <w:t>）经营，除具备</w:t>
      </w:r>
      <w:r>
        <w:rPr>
          <w:rFonts w:hint="eastAsia" w:ascii="仿宋_GB2312" w:hAnsi="仿宋_GB2312" w:eastAsia="仿宋_GB2312" w:cs="仿宋_GB2312"/>
          <w:sz w:val="28"/>
          <w:szCs w:val="28"/>
        </w:rPr>
        <w:t>运营资质</w:t>
      </w:r>
      <w:r>
        <w:rPr>
          <w:rFonts w:hint="eastAsia" w:ascii="仿宋_GB2312" w:hAnsi="仿宋_GB2312" w:eastAsia="仿宋_GB2312"/>
          <w:sz w:val="28"/>
          <w:szCs w:val="28"/>
        </w:rPr>
        <w:t>外，还需提供营业执照、食品经营卫生许可以及从业人员健康证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spacing w:line="480" w:lineRule="auto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（二）出现安全及投诉，承租方负全部处罚及法律责任。</w:t>
      </w:r>
    </w:p>
    <w:p>
      <w:pPr>
        <w:spacing w:line="480" w:lineRule="auto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（三）若发生违价行为，不予警告，扣除2000元保证金，违价额度超过100%的视为严重违价，扣除5000元保证金。</w:t>
      </w:r>
    </w:p>
    <w:p>
      <w:pPr>
        <w:spacing w:line="480" w:lineRule="auto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（四）</w:t>
      </w:r>
      <w:r>
        <w:rPr>
          <w:rFonts w:hint="eastAsia" w:ascii="仿宋_GB2312" w:hAnsi="仿宋_GB2312" w:eastAsia="仿宋_GB2312"/>
          <w:sz w:val="28"/>
          <w:szCs w:val="28"/>
          <w:highlight w:val="none"/>
          <w:lang w:val="en-US" w:eastAsia="zh-CN"/>
        </w:rPr>
        <w:t>根据法律规定，</w:t>
      </w:r>
      <w:r>
        <w:rPr>
          <w:rFonts w:hint="eastAsia" w:ascii="仿宋_GB2312" w:hAnsi="仿宋_GB2312" w:eastAsia="仿宋_GB2312"/>
          <w:sz w:val="28"/>
          <w:szCs w:val="28"/>
          <w:highlight w:val="none"/>
        </w:rPr>
        <w:t>可</w:t>
      </w:r>
      <w:r>
        <w:rPr>
          <w:rFonts w:hint="eastAsia" w:ascii="仿宋_GB2312" w:hAnsi="仿宋_GB2312" w:eastAsia="仿宋_GB2312"/>
          <w:sz w:val="28"/>
          <w:szCs w:val="28"/>
          <w:highlight w:val="none"/>
          <w:lang w:val="en-US" w:eastAsia="zh-CN"/>
        </w:rPr>
        <w:t>为顾客开具</w:t>
      </w:r>
      <w:r>
        <w:rPr>
          <w:rFonts w:hint="eastAsia" w:ascii="仿宋_GB2312" w:hAnsi="仿宋_GB2312" w:eastAsia="仿宋_GB2312"/>
          <w:sz w:val="28"/>
          <w:szCs w:val="28"/>
          <w:highlight w:val="none"/>
        </w:rPr>
        <w:t>发票；</w:t>
      </w:r>
    </w:p>
    <w:p>
      <w:pPr>
        <w:spacing w:line="600" w:lineRule="exact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（五）位置信息及起拍价格</w:t>
      </w:r>
    </w:p>
    <w:p>
      <w:pPr>
        <w:spacing w:line="600" w:lineRule="exact"/>
        <w:ind w:left="42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合作形式为场地租赁，夏季经营期期间，租金为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 xml:space="preserve"> 5000  </w:t>
      </w:r>
      <w:r>
        <w:rPr>
          <w:rFonts w:hint="eastAsia" w:ascii="仿宋_GB2312" w:hAnsi="仿宋_GB2312" w:eastAsia="仿宋_GB2312"/>
          <w:sz w:val="28"/>
          <w:szCs w:val="28"/>
        </w:rPr>
        <w:t>元；</w:t>
      </w:r>
    </w:p>
    <w:p>
      <w:pPr>
        <w:spacing w:line="600" w:lineRule="exact"/>
        <w:ind w:left="42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600" w:lineRule="exact"/>
        <w:ind w:left="420"/>
        <w:rPr>
          <w:rFonts w:ascii="仿宋" w:hAnsi="仿宋" w:eastAsia="仿宋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报名编号：</w:t>
      </w:r>
      <w:r>
        <w:rPr>
          <w:rFonts w:hint="eastAsia" w:ascii="仿宋" w:hAnsi="仿宋" w:eastAsia="仿宋"/>
          <w:sz w:val="28"/>
          <w:szCs w:val="28"/>
        </w:rPr>
        <w:t>󠆽（请在□处画√确认）</w:t>
      </w:r>
    </w:p>
    <w:p>
      <w:pPr>
        <w:spacing w:line="600" w:lineRule="exact"/>
        <w:ind w:left="42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号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闪银售卖车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5000</w:t>
      </w:r>
      <w:r>
        <w:rPr>
          <w:rFonts w:hint="eastAsia" w:ascii="仿宋" w:hAnsi="仿宋" w:eastAsia="仿宋"/>
          <w:sz w:val="28"/>
          <w:szCs w:val="28"/>
        </w:rPr>
        <w:t>元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□</w:t>
      </w:r>
    </w:p>
    <w:p>
      <w:pPr>
        <w:spacing w:line="600" w:lineRule="exact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号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闪银售卖车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5000</w:t>
      </w:r>
      <w:r>
        <w:rPr>
          <w:rFonts w:hint="eastAsia" w:ascii="仿宋" w:hAnsi="仿宋" w:eastAsia="仿宋"/>
          <w:sz w:val="28"/>
          <w:szCs w:val="28"/>
        </w:rPr>
        <w:t>元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□</w:t>
      </w:r>
    </w:p>
    <w:p>
      <w:pPr>
        <w:spacing w:line="600" w:lineRule="exact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号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闪银售卖车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5000</w:t>
      </w:r>
      <w:r>
        <w:rPr>
          <w:rFonts w:hint="eastAsia" w:ascii="仿宋" w:hAnsi="仿宋" w:eastAsia="仿宋"/>
          <w:sz w:val="28"/>
          <w:szCs w:val="28"/>
        </w:rPr>
        <w:t>元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□</w:t>
      </w:r>
    </w:p>
    <w:p>
      <w:pPr>
        <w:spacing w:line="600" w:lineRule="exact"/>
        <w:ind w:left="420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号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闪银售卖车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5000</w:t>
      </w:r>
      <w:r>
        <w:rPr>
          <w:rFonts w:hint="eastAsia" w:ascii="仿宋" w:hAnsi="仿宋" w:eastAsia="仿宋"/>
          <w:sz w:val="28"/>
          <w:szCs w:val="28"/>
        </w:rPr>
        <w:t>元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□</w:t>
      </w:r>
    </w:p>
    <w:p>
      <w:pPr>
        <w:spacing w:line="600" w:lineRule="exact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号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闪银售卖车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5000</w:t>
      </w:r>
      <w:r>
        <w:rPr>
          <w:rFonts w:hint="eastAsia" w:ascii="仿宋" w:hAnsi="仿宋" w:eastAsia="仿宋"/>
          <w:sz w:val="28"/>
          <w:szCs w:val="28"/>
        </w:rPr>
        <w:t>元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□</w:t>
      </w:r>
      <w:bookmarkStart w:id="0" w:name="_GoBack"/>
      <w:bookmarkEnd w:id="0"/>
    </w:p>
    <w:p>
      <w:pPr>
        <w:spacing w:line="600" w:lineRule="exact"/>
        <w:ind w:left="420"/>
        <w:rPr>
          <w:rFonts w:hint="eastAsia" w:ascii="仿宋" w:hAnsi="仿宋" w:eastAsia="仿宋"/>
          <w:sz w:val="28"/>
          <w:szCs w:val="28"/>
        </w:rPr>
      </w:pPr>
    </w:p>
    <w:p>
      <w:pPr>
        <w:spacing w:line="600" w:lineRule="exact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br w:type="page"/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ascii="黑体" w:hAnsi="黑体" w:eastAsia="黑体" w:cs="黑体"/>
          <w:b/>
          <w:bCs/>
          <w:color w:val="000000"/>
          <w:sz w:val="32"/>
          <w:szCs w:val="32"/>
        </w:rPr>
        <w:pict>
          <v:shape id="_x0000_i1025" o:spt="75" type="#_x0000_t75" style="height:331.35pt;width:304.5pt;" filled="f" o:preferrelative="t" stroked="f" coordsize="21600,21600">
            <v:path/>
            <v:fill on="f" focussize="0,0"/>
            <v:stroke on="f" joinstyle="miter"/>
            <v:imagedata r:id="rId5" o:title="啤酒节6"/>
            <o:lock v:ext="edit" aspectratio="t"/>
            <w10:wrap type="none"/>
            <w10:anchorlock/>
          </v:shape>
        </w:pict>
      </w: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ascii="黑体" w:hAnsi="黑体" w:eastAsia="黑体" w:cs="黑体"/>
          <w:b/>
          <w:bCs/>
          <w:color w:val="000000"/>
          <w:sz w:val="32"/>
          <w:szCs w:val="32"/>
        </w:rPr>
        <w:br w:type="page"/>
      </w: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二、报名所需提供材料</w:t>
      </w: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tbl>
      <w:tblPr>
        <w:tblStyle w:val="4"/>
        <w:tblW w:w="0" w:type="auto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2"/>
        <w:gridCol w:w="6498"/>
        <w:gridCol w:w="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项 目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资料明细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2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闪银售卖车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营业执照（复印件）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法人身份证（复印件）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开户许可证（复印件）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进货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采购证明（复印件）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样式图片（复印件）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清单（明细/单价/规格/数量）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759" w:hRule="atLeast"/>
        </w:trPr>
        <w:tc>
          <w:tcPr>
            <w:tcW w:w="9090" w:type="dxa"/>
            <w:gridSpan w:val="2"/>
            <w:vAlign w:val="center"/>
          </w:tcPr>
          <w:p>
            <w:pPr>
              <w:spacing w:line="120" w:lineRule="auto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注：1.所有材料加盖公章，一式三份。（冰雪大世界二份，拍卖公司一份）</w:t>
            </w:r>
          </w:p>
          <w:p>
            <w:pPr>
              <w:spacing w:line="120" w:lineRule="auto"/>
              <w:ind w:firstLine="643" w:firstLineChars="20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2.上报产品清单为经营期项目单价，严禁增项加价。</w:t>
            </w:r>
          </w:p>
          <w:p>
            <w:pPr>
              <w:spacing w:line="120" w:lineRule="auto"/>
              <w:ind w:firstLine="643" w:firstLineChars="20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3.报名通过后需缴纳1万元保证金，竞拍成功后，5个工作日向哈尔滨冰雪大世界股份有限公司交齐租金及押金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五千元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，拍卖公司退还保证金，未成功竞标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个工作日内退回。</w:t>
            </w:r>
          </w:p>
          <w:p>
            <w:pPr>
              <w:spacing w:line="120" w:lineRule="auto"/>
              <w:ind w:firstLine="643" w:firstLineChars="20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4.报名时需携带所有证照原件。</w:t>
            </w:r>
          </w:p>
        </w:tc>
      </w:tr>
    </w:tbl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 w:cs="黑体"/>
          <w:b/>
          <w:bCs/>
          <w:color w:val="000000"/>
          <w:sz w:val="32"/>
          <w:szCs w:val="32"/>
        </w:rPr>
        <w:br w:type="page"/>
      </w:r>
      <w:r>
        <w:rPr>
          <w:rFonts w:hint="eastAsia" w:ascii="黑体" w:hAnsi="黑体" w:eastAsia="黑体"/>
          <w:color w:val="000000"/>
          <w:sz w:val="32"/>
          <w:szCs w:val="32"/>
        </w:rPr>
        <w:t>三、瑕疵须知</w:t>
      </w:r>
    </w:p>
    <w:p>
      <w:pPr>
        <w:ind w:firstLine="640" w:firstLineChars="200"/>
        <w:jc w:val="left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第21届中国·哈尔滨国际啤酒节场地正在规划建设之中，本次拍卖除拍卖标的外，所有景观及外部环境可能发生临时调整，所示规划图纸仅供目前参考，最终以实际建成为准，所有商户最终不得以外部环境因素原因提出异议。</w:t>
      </w:r>
    </w:p>
    <w:p>
      <w:pPr>
        <w:jc w:val="left"/>
        <w:rPr>
          <w:rFonts w:ascii="黑体" w:hAnsi="黑体" w:eastAsia="黑体"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四、以下签名须本人亲笔签名并加盖公章，请勿涂改，代签无效。</w:t>
      </w:r>
    </w:p>
    <w:p>
      <w:pPr>
        <w:jc w:val="left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请您抄录如下文字：</w:t>
      </w:r>
    </w:p>
    <w:p>
      <w:pPr>
        <w:jc w:val="left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本 人 已 阅 读 全 部 须 知 ， 充 分 了 解 并清 楚 知 晓 参 与 第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21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届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中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国·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哈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尔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滨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国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际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啤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酒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节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的 相 关 信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息 ， 愿 意 遵 守 场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地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内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的 各 项 规 定 ， 报 名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参 加 。</w:t>
      </w:r>
    </w:p>
    <w:p>
      <w:pPr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ind w:left="336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（公章）</w:t>
      </w:r>
    </w:p>
    <w:p>
      <w:pPr>
        <w:ind w:firstLine="4800" w:firstLineChars="1500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>
      <w:pPr>
        <w:ind w:firstLine="4800" w:firstLineChars="1500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28"/>
          <w:szCs w:val="28"/>
        </w:rPr>
        <w:t>第21届哈尔滨国际啤酒节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闪银售卖车</w:t>
      </w:r>
      <w:r>
        <w:rPr>
          <w:rFonts w:hint="eastAsia" w:ascii="黑体" w:hAnsi="黑体" w:eastAsia="黑体" w:cs="黑体"/>
          <w:sz w:val="28"/>
          <w:szCs w:val="28"/>
        </w:rPr>
        <w:t>项目招商报名表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870"/>
        <w:gridCol w:w="1680"/>
        <w:gridCol w:w="240"/>
        <w:gridCol w:w="1395"/>
        <w:gridCol w:w="3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报名人信息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2790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300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2790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</w:t>
            </w:r>
          </w:p>
        </w:tc>
        <w:tc>
          <w:tcPr>
            <w:tcW w:w="300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报名经营项目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位 置</w:t>
            </w:r>
          </w:p>
        </w:tc>
        <w:tc>
          <w:tcPr>
            <w:tcW w:w="6316" w:type="dxa"/>
            <w:gridSpan w:val="4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报名企业信息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企业名称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法定代表人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委托代理人信息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（拍卖、经营）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jc w:val="left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哈尔滨冰雪大世界确认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Zi5FMEBAACNAwAADgAAAGRycy9lMm9Eb2MueG1srVPNjtMwEL4j8Q6W&#10;79Rph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Jl&#10;lqcPUGPWQ8C8NNz5AZdm9gM6M+tBRZu/yIdgHMU9X8WVQyIiP1qv1usKQwJj8wXx2ePzECG9ld6S&#10;bDQ04vSKqPz0HtKYOqfkas7fa2PKBI37y4GY2cNy72OP2UrDfpgI7X17Rj49Dr6hDvecEvPOoa55&#10;R2YjzsZ+MnINCLfHhIVLPxl1hJqK4ZQKo2mj8hr8eS9Zj3/R9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OqXm5zwAAAAUBAAAPAAAAAAAAAAEAIAAAACIAAABkcnMvZG93bnJldi54bWxQSwECFAAU&#10;AAAACACHTuJAzZi5FMEBAACNAwAADgAAAAAAAAABACAAAAAe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AB54B3"/>
    <w:multiLevelType w:val="singleLevel"/>
    <w:tmpl w:val="2DAB54B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zNjllNmFmYTU1NTVmNTE4YjI5OWNlMzY4ZGFhZjEifQ=="/>
  </w:docVars>
  <w:rsids>
    <w:rsidRoot w:val="001C4820"/>
    <w:rsid w:val="0003156D"/>
    <w:rsid w:val="0004779E"/>
    <w:rsid w:val="00053289"/>
    <w:rsid w:val="00067140"/>
    <w:rsid w:val="000921AE"/>
    <w:rsid w:val="000D1A64"/>
    <w:rsid w:val="001248C2"/>
    <w:rsid w:val="00146903"/>
    <w:rsid w:val="00176416"/>
    <w:rsid w:val="001C4820"/>
    <w:rsid w:val="00203F85"/>
    <w:rsid w:val="002717FB"/>
    <w:rsid w:val="002B0BDB"/>
    <w:rsid w:val="002B482F"/>
    <w:rsid w:val="002D19EF"/>
    <w:rsid w:val="003171B6"/>
    <w:rsid w:val="003250C4"/>
    <w:rsid w:val="003330AC"/>
    <w:rsid w:val="00336837"/>
    <w:rsid w:val="00383CC1"/>
    <w:rsid w:val="00394626"/>
    <w:rsid w:val="003C2F81"/>
    <w:rsid w:val="003D3530"/>
    <w:rsid w:val="00404C62"/>
    <w:rsid w:val="004065A3"/>
    <w:rsid w:val="004157A9"/>
    <w:rsid w:val="0042712D"/>
    <w:rsid w:val="004351D7"/>
    <w:rsid w:val="004549F6"/>
    <w:rsid w:val="004757D6"/>
    <w:rsid w:val="0047686C"/>
    <w:rsid w:val="0049595D"/>
    <w:rsid w:val="00513D47"/>
    <w:rsid w:val="0053290B"/>
    <w:rsid w:val="00537F53"/>
    <w:rsid w:val="005450BB"/>
    <w:rsid w:val="00561546"/>
    <w:rsid w:val="0059655E"/>
    <w:rsid w:val="005A1A08"/>
    <w:rsid w:val="005E3C6A"/>
    <w:rsid w:val="00603DA2"/>
    <w:rsid w:val="00642417"/>
    <w:rsid w:val="006441AD"/>
    <w:rsid w:val="006875BD"/>
    <w:rsid w:val="006A1609"/>
    <w:rsid w:val="006B26C2"/>
    <w:rsid w:val="00774C59"/>
    <w:rsid w:val="00793EDE"/>
    <w:rsid w:val="00794246"/>
    <w:rsid w:val="00884FDE"/>
    <w:rsid w:val="008A48EA"/>
    <w:rsid w:val="008C0F33"/>
    <w:rsid w:val="008D060E"/>
    <w:rsid w:val="009251E4"/>
    <w:rsid w:val="009419E4"/>
    <w:rsid w:val="00951591"/>
    <w:rsid w:val="00954F8B"/>
    <w:rsid w:val="00972CFA"/>
    <w:rsid w:val="009C340A"/>
    <w:rsid w:val="009C39A3"/>
    <w:rsid w:val="00A350ED"/>
    <w:rsid w:val="00A72208"/>
    <w:rsid w:val="00AA2A74"/>
    <w:rsid w:val="00AB5EC5"/>
    <w:rsid w:val="00AE0F97"/>
    <w:rsid w:val="00B1189B"/>
    <w:rsid w:val="00B2109C"/>
    <w:rsid w:val="00B271CC"/>
    <w:rsid w:val="00BD5E09"/>
    <w:rsid w:val="00BF1038"/>
    <w:rsid w:val="00C27DF3"/>
    <w:rsid w:val="00C42613"/>
    <w:rsid w:val="00C61CE8"/>
    <w:rsid w:val="00C77187"/>
    <w:rsid w:val="00D13E43"/>
    <w:rsid w:val="00D27F27"/>
    <w:rsid w:val="00D65407"/>
    <w:rsid w:val="00D82E75"/>
    <w:rsid w:val="00D850CA"/>
    <w:rsid w:val="00D94961"/>
    <w:rsid w:val="00D97DEA"/>
    <w:rsid w:val="00DB73B8"/>
    <w:rsid w:val="00DD51E1"/>
    <w:rsid w:val="00DE7369"/>
    <w:rsid w:val="00E516E1"/>
    <w:rsid w:val="00EE4898"/>
    <w:rsid w:val="00F10B82"/>
    <w:rsid w:val="00F45DDA"/>
    <w:rsid w:val="00F63910"/>
    <w:rsid w:val="00F73BA5"/>
    <w:rsid w:val="00F752CF"/>
    <w:rsid w:val="00FE6AF0"/>
    <w:rsid w:val="028550E3"/>
    <w:rsid w:val="06617EE7"/>
    <w:rsid w:val="08041F18"/>
    <w:rsid w:val="0F20161D"/>
    <w:rsid w:val="0FD16AC9"/>
    <w:rsid w:val="0FDA5C70"/>
    <w:rsid w:val="11DC7A7D"/>
    <w:rsid w:val="12402856"/>
    <w:rsid w:val="151A07BA"/>
    <w:rsid w:val="16222F0C"/>
    <w:rsid w:val="168D3A3C"/>
    <w:rsid w:val="18577883"/>
    <w:rsid w:val="18A10B44"/>
    <w:rsid w:val="19EF2318"/>
    <w:rsid w:val="1BF0269E"/>
    <w:rsid w:val="1CEB3027"/>
    <w:rsid w:val="1DA52297"/>
    <w:rsid w:val="1F8D39BC"/>
    <w:rsid w:val="213D5543"/>
    <w:rsid w:val="21E632E6"/>
    <w:rsid w:val="21F343FA"/>
    <w:rsid w:val="22EB5ED1"/>
    <w:rsid w:val="233C0E24"/>
    <w:rsid w:val="23523C2A"/>
    <w:rsid w:val="242D5F16"/>
    <w:rsid w:val="254A113B"/>
    <w:rsid w:val="26F62488"/>
    <w:rsid w:val="2C841EDC"/>
    <w:rsid w:val="2C8E4370"/>
    <w:rsid w:val="2D666B9C"/>
    <w:rsid w:val="31904FA2"/>
    <w:rsid w:val="33B87868"/>
    <w:rsid w:val="346819B6"/>
    <w:rsid w:val="39F07CBA"/>
    <w:rsid w:val="3AC1276D"/>
    <w:rsid w:val="3C146EE9"/>
    <w:rsid w:val="3C62172E"/>
    <w:rsid w:val="3E0F1ACE"/>
    <w:rsid w:val="3EB76FF8"/>
    <w:rsid w:val="40977E81"/>
    <w:rsid w:val="4436451B"/>
    <w:rsid w:val="45C66050"/>
    <w:rsid w:val="474879A6"/>
    <w:rsid w:val="49E71269"/>
    <w:rsid w:val="49FB12F7"/>
    <w:rsid w:val="4A2117CA"/>
    <w:rsid w:val="4AD3056E"/>
    <w:rsid w:val="4B786EC9"/>
    <w:rsid w:val="4C175728"/>
    <w:rsid w:val="4C3C0B3D"/>
    <w:rsid w:val="4C417685"/>
    <w:rsid w:val="4D6C7200"/>
    <w:rsid w:val="4FC63C7E"/>
    <w:rsid w:val="50A16831"/>
    <w:rsid w:val="529B1A6F"/>
    <w:rsid w:val="560A7C72"/>
    <w:rsid w:val="573D721F"/>
    <w:rsid w:val="581150FF"/>
    <w:rsid w:val="5B074182"/>
    <w:rsid w:val="5C472F7D"/>
    <w:rsid w:val="5DA75DC2"/>
    <w:rsid w:val="5E9045E2"/>
    <w:rsid w:val="60D13AF2"/>
    <w:rsid w:val="63503362"/>
    <w:rsid w:val="63F967BA"/>
    <w:rsid w:val="650609FA"/>
    <w:rsid w:val="6CF03655"/>
    <w:rsid w:val="6F266673"/>
    <w:rsid w:val="6F2C516B"/>
    <w:rsid w:val="7050458A"/>
    <w:rsid w:val="70F274AD"/>
    <w:rsid w:val="71C27DFB"/>
    <w:rsid w:val="73DB623E"/>
    <w:rsid w:val="75E672A0"/>
    <w:rsid w:val="788F49F7"/>
    <w:rsid w:val="78B97A17"/>
    <w:rsid w:val="7B1D2189"/>
    <w:rsid w:val="7D9D06AB"/>
    <w:rsid w:val="7E073E0E"/>
    <w:rsid w:val="7F77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891</Words>
  <Characters>929</Characters>
  <Lines>7</Lines>
  <Paragraphs>2</Paragraphs>
  <TotalTime>0</TotalTime>
  <ScaleCrop>false</ScaleCrop>
  <LinksUpToDate>false</LinksUpToDate>
  <CharactersWithSpaces>1019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2023-06-09T01:26:00Z</dcterms:created>
  <dc:creator>we</dc:creator>
  <cp:lastModifiedBy>Mary宏</cp:lastModifiedBy>
  <cp:lastPrinted>2022-11-09T03:35:00Z</cp:lastPrinted>
  <dcterms:modified xsi:type="dcterms:W3CDTF">2023-07-12T00:47:39Z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5A583CF9A3EE4ACA96EB44D212A2DF4D_13</vt:lpwstr>
  </property>
</Properties>
</file>