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8"/>
          <w:szCs w:val="48"/>
          <w:highlight w:val="none"/>
          <w:lang w:val="en-US" w:eastAsia="zh-CN"/>
        </w:rPr>
      </w:pPr>
      <w:r>
        <w:rPr>
          <w:rFonts w:hint="eastAsia" w:ascii="黑体" w:hAnsi="黑体" w:eastAsia="黑体"/>
          <w:sz w:val="48"/>
          <w:szCs w:val="48"/>
          <w:highlight w:val="none"/>
        </w:rPr>
        <w:t>第2</w:t>
      </w:r>
      <w:r>
        <w:rPr>
          <w:rFonts w:hint="eastAsia" w:ascii="黑体" w:hAnsi="黑体" w:eastAsia="黑体"/>
          <w:sz w:val="48"/>
          <w:szCs w:val="48"/>
          <w:highlight w:val="none"/>
          <w:lang w:val="en-US" w:eastAsia="zh-CN"/>
        </w:rPr>
        <w:t>1</w:t>
      </w:r>
      <w:r>
        <w:rPr>
          <w:rFonts w:hint="eastAsia" w:ascii="黑体" w:hAnsi="黑体" w:eastAsia="黑体"/>
          <w:sz w:val="48"/>
          <w:szCs w:val="48"/>
          <w:highlight w:val="none"/>
        </w:rPr>
        <w:t>届</w:t>
      </w:r>
      <w:r>
        <w:rPr>
          <w:rFonts w:hint="eastAsia" w:ascii="黑体" w:hAnsi="黑体" w:eastAsia="黑体"/>
          <w:sz w:val="48"/>
          <w:szCs w:val="48"/>
          <w:highlight w:val="none"/>
          <w:lang w:val="en-US" w:eastAsia="zh-CN"/>
        </w:rPr>
        <w:t>中国</w:t>
      </w:r>
      <w:r>
        <w:rPr>
          <w:rFonts w:hint="eastAsia" w:ascii="微软雅黑" w:hAnsi="微软雅黑" w:eastAsia="微软雅黑" w:cs="微软雅黑"/>
          <w:sz w:val="48"/>
          <w:szCs w:val="48"/>
          <w:highlight w:val="none"/>
          <w:lang w:val="en-US" w:eastAsia="zh-CN"/>
        </w:rPr>
        <w:t>・</w:t>
      </w:r>
      <w:r>
        <w:rPr>
          <w:rFonts w:hint="eastAsia" w:ascii="黑体" w:hAnsi="黑体" w:eastAsia="黑体"/>
          <w:sz w:val="48"/>
          <w:szCs w:val="48"/>
          <w:highlight w:val="none"/>
          <w:lang w:val="en-US" w:eastAsia="zh-CN"/>
        </w:rPr>
        <w:t>哈尔滨国际啤酒节</w:t>
      </w:r>
    </w:p>
    <w:p>
      <w:pPr>
        <w:jc w:val="center"/>
        <w:rPr>
          <w:rFonts w:hint="eastAsia" w:ascii="黑体" w:hAnsi="黑体" w:eastAsia="黑体"/>
          <w:sz w:val="48"/>
          <w:szCs w:val="48"/>
          <w:highlight w:val="none"/>
          <w:lang w:val="en-US" w:eastAsia="zh-CN"/>
        </w:rPr>
      </w:pPr>
      <w:r>
        <w:rPr>
          <w:rFonts w:hint="eastAsia" w:ascii="黑体" w:hAnsi="黑体" w:eastAsia="黑体"/>
          <w:sz w:val="48"/>
          <w:szCs w:val="48"/>
          <w:highlight w:val="none"/>
          <w:lang w:val="en-US" w:eastAsia="zh-CN"/>
        </w:rPr>
        <w:t>国风美食街项目</w:t>
      </w:r>
      <w:r>
        <w:rPr>
          <w:rFonts w:hint="eastAsia" w:ascii="黑体" w:hAnsi="黑体" w:eastAsia="黑体"/>
          <w:sz w:val="48"/>
          <w:szCs w:val="48"/>
          <w:highlight w:val="none"/>
        </w:rPr>
        <w:t>招商报名表</w:t>
      </w:r>
    </w:p>
    <w:p>
      <w:pPr>
        <w:ind w:firstLine="640" w:firstLineChars="200"/>
        <w:jc w:val="center"/>
        <w:rPr>
          <w:rFonts w:hint="eastAsia" w:ascii="等线 Light" w:hAnsi="等线 Light" w:eastAsia="等线 Light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国风美食街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合作</w:t>
      </w:r>
      <w:r>
        <w:rPr>
          <w:rFonts w:hint="eastAsia" w:ascii="黑体" w:hAnsi="黑体" w:eastAsia="黑体"/>
          <w:sz w:val="28"/>
          <w:szCs w:val="28"/>
        </w:rPr>
        <w:t>项目招商要求</w:t>
      </w:r>
    </w:p>
    <w:p>
      <w:pPr>
        <w:spacing w:line="480" w:lineRule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（一）从事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国风美食街经营</w:t>
      </w:r>
      <w:r>
        <w:rPr>
          <w:rFonts w:hint="eastAsia" w:ascii="仿宋_GB2312" w:hAnsi="仿宋_GB2312" w:eastAsia="仿宋_GB2312"/>
          <w:sz w:val="28"/>
          <w:szCs w:val="28"/>
        </w:rPr>
        <w:t>，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具备经营资质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并提供</w:t>
      </w:r>
      <w:r>
        <w:rPr>
          <w:rFonts w:hint="eastAsia" w:ascii="仿宋_GB2312" w:hAnsi="仿宋_GB2312" w:eastAsia="仿宋_GB2312"/>
          <w:sz w:val="28"/>
          <w:szCs w:val="28"/>
        </w:rPr>
        <w:t>营业执照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/>
          <w:sz w:val="28"/>
          <w:szCs w:val="28"/>
        </w:rPr>
        <w:t>从业人员健康证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；</w:t>
      </w:r>
    </w:p>
    <w:p>
      <w:pPr>
        <w:spacing w:line="480" w:lineRule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（二）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是经工商部门批准注册的专业会展服务公司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；</w:t>
      </w:r>
    </w:p>
    <w:p>
      <w:pPr>
        <w:spacing w:line="480" w:lineRule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（三）出现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食品安全等</w:t>
      </w:r>
      <w:r>
        <w:rPr>
          <w:rFonts w:hint="eastAsia" w:ascii="仿宋_GB2312" w:hAnsi="仿宋_GB2312" w:eastAsia="仿宋_GB2312"/>
          <w:sz w:val="28"/>
          <w:szCs w:val="28"/>
        </w:rPr>
        <w:t>投诉，承租方负全部处罚及法律责任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；</w:t>
      </w:r>
    </w:p>
    <w:p>
      <w:pPr>
        <w:spacing w:line="480" w:lineRule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（四）若发生违价行为，不予警告，扣除2000元保证金，违价额度超过100%的视为严重违价，扣除5000元保证金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；</w:t>
      </w:r>
    </w:p>
    <w:p>
      <w:pPr>
        <w:spacing w:line="480" w:lineRule="auto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</w:rPr>
        <w:t>（五）</w:t>
      </w:r>
      <w:r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  <w:t>根据法律规定，</w:t>
      </w:r>
      <w:r>
        <w:rPr>
          <w:rFonts w:hint="eastAsia" w:ascii="仿宋_GB2312" w:hAnsi="仿宋_GB2312" w:eastAsia="仿宋_GB2312"/>
          <w:sz w:val="28"/>
          <w:szCs w:val="28"/>
          <w:highlight w:val="none"/>
        </w:rPr>
        <w:t>可</w:t>
      </w:r>
      <w:r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  <w:t>为顾客开具</w:t>
      </w:r>
      <w:r>
        <w:rPr>
          <w:rFonts w:hint="eastAsia" w:ascii="仿宋_GB2312" w:hAnsi="仿宋_GB2312" w:eastAsia="仿宋_GB2312"/>
          <w:sz w:val="28"/>
          <w:szCs w:val="28"/>
          <w:highlight w:val="none"/>
        </w:rPr>
        <w:t>发票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；</w:t>
      </w:r>
    </w:p>
    <w:p>
      <w:pPr>
        <w:spacing w:line="600" w:lineRule="exact"/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（六）具有（不少于5次）在国内各城市组织策划承办的大型美食节参展成功案例，需提供相关证明文件（照片或视频或合作协议等）；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524510</wp:posOffset>
            </wp:positionV>
            <wp:extent cx="3671570" cy="2157730"/>
            <wp:effectExtent l="0" t="0" r="5080" b="13970"/>
            <wp:wrapTopAndBottom/>
            <wp:docPr id="5" name="图片 5" descr="1686538219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865382196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  <w:t>（七）需满足国风美食街搭建标准，具体如下：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  <w:t>（八）竞拍企业需提供效果图，并确保建设以效果图为准；</w:t>
      </w:r>
    </w:p>
    <w:p>
      <w:pPr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/>
          <w:sz w:val="28"/>
          <w:szCs w:val="28"/>
          <w:highlight w:val="none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</w:rPr>
        <w:t>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/>
          <w:sz w:val="28"/>
          <w:szCs w:val="28"/>
        </w:rPr>
        <w:t>）起拍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条件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  <w:t>具备以上所提及的相关美食街参展真实案例（提供证明文件），并且承担国风美食街整体搭建的全部费用，并确保其符合啤酒节整体形象要求及施工标准。总共搭建40个摊位（其中10个摊位由冰雪大世界自营），起拍价格为100元；</w:t>
      </w: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</w:rPr>
        <w:t>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/>
          <w:sz w:val="28"/>
          <w:szCs w:val="28"/>
        </w:rPr>
        <w:t>）位置信息</w:t>
      </w: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1835150</wp:posOffset>
            </wp:positionH>
            <wp:positionV relativeFrom="margin">
              <wp:posOffset>3134995</wp:posOffset>
            </wp:positionV>
            <wp:extent cx="391160" cy="396240"/>
            <wp:effectExtent l="0" t="0" r="0" b="3810"/>
            <wp:wrapNone/>
            <wp:docPr id="2" name="图片 1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32"/>
          <w:szCs w:val="32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184785</wp:posOffset>
            </wp:positionV>
            <wp:extent cx="3728720" cy="1892935"/>
            <wp:effectExtent l="0" t="0" r="5080" b="12065"/>
            <wp:wrapTopAndBottom/>
            <wp:docPr id="1" name="图片 1" descr="168543637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5436373531"/>
                    <pic:cNvPicPr>
                      <a:picLocks noChangeAspect="1"/>
                    </pic:cNvPicPr>
                  </pic:nvPicPr>
                  <pic:blipFill>
                    <a:blip r:embed="rId7"/>
                    <a:srcRect r="386" b="4613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报名所需提供材料</w:t>
      </w:r>
    </w:p>
    <w:tbl>
      <w:tblPr>
        <w:tblStyle w:val="2"/>
        <w:tblW w:w="9113" w:type="dxa"/>
        <w:tblInd w:w="-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7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国风</w:t>
            </w:r>
          </w:p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美食街</w:t>
            </w:r>
          </w:p>
        </w:tc>
        <w:tc>
          <w:tcPr>
            <w:tcW w:w="7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营业执照（复印件）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法人身份证（复印件）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开户许可证（复印件）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组织策划承办全国各城市啤酒节美食街成功案例证明文件（照片或视频或合作协议等）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不少于5次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国风美食街搭建施工材料清单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国风美食街</w:t>
            </w:r>
            <w:r>
              <w:rPr>
                <w:rFonts w:hint="eastAsia" w:ascii="仿宋_GB2312" w:hAnsi="仿宋_GB2312" w:eastAsia="仿宋_GB2312"/>
                <w:sz w:val="28"/>
                <w:szCs w:val="28"/>
                <w:highlight w:val="none"/>
                <w:lang w:val="en-US" w:eastAsia="zh-CN"/>
              </w:rPr>
              <w:t>效果图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国风美食街摊位落位图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各摊位售卖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清单（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餐饮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内容/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图片示例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/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价格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113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注：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.所有材料加盖公章，一式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份。（冰雪大世界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.报名通过后需缴纳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伍万元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.报名时需携带所有证照原件。</w:t>
            </w:r>
          </w:p>
        </w:tc>
      </w:tr>
    </w:tbl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三、瑕疵须知</w:t>
      </w:r>
    </w:p>
    <w:p>
      <w:pPr>
        <w:jc w:val="left"/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·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hint="eastAsia" w:ascii="仿宋_GB2312" w:hAnsi="仿宋_GB2312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/>
          <w:sz w:val="30"/>
          <w:szCs w:val="30"/>
        </w:rPr>
        <w:t>届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哈尔滨国际啤酒节</w:t>
      </w:r>
      <w:r>
        <w:rPr>
          <w:rFonts w:hint="eastAsia" w:ascii="黑体" w:hAnsi="黑体" w:eastAsia="黑体"/>
          <w:sz w:val="30"/>
          <w:szCs w:val="30"/>
          <w:highlight w:val="none"/>
          <w:lang w:val="en-US" w:eastAsia="zh-CN"/>
        </w:rPr>
        <w:t>国风美食街项目</w:t>
      </w:r>
      <w:r>
        <w:rPr>
          <w:rFonts w:hint="eastAsia" w:ascii="黑体" w:hAnsi="黑体" w:eastAsia="黑体"/>
          <w:sz w:val="30"/>
          <w:szCs w:val="30"/>
        </w:rPr>
        <w:t>招商报名表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377"/>
        <w:gridCol w:w="1635"/>
        <w:gridCol w:w="3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报名经营项目位置</w:t>
            </w:r>
          </w:p>
        </w:tc>
        <w:tc>
          <w:tcPr>
            <w:tcW w:w="7013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报名企业信息</w:t>
            </w: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（拍卖、经营）</w:t>
            </w: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ind w:firstLine="1440" w:firstLineChars="8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61312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JTv1m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ind w:firstLine="1440" w:firstLineChars="80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000000"/>
    <w:rsid w:val="039447DF"/>
    <w:rsid w:val="075A7AEE"/>
    <w:rsid w:val="080D01FD"/>
    <w:rsid w:val="14047004"/>
    <w:rsid w:val="18CC1424"/>
    <w:rsid w:val="197E766C"/>
    <w:rsid w:val="1A1B310D"/>
    <w:rsid w:val="1E254B04"/>
    <w:rsid w:val="1F375AED"/>
    <w:rsid w:val="21B27132"/>
    <w:rsid w:val="255F2A47"/>
    <w:rsid w:val="29661A98"/>
    <w:rsid w:val="2AB02D72"/>
    <w:rsid w:val="2D7E4009"/>
    <w:rsid w:val="315A5C68"/>
    <w:rsid w:val="31CF4AB1"/>
    <w:rsid w:val="354024B0"/>
    <w:rsid w:val="36AF4B3D"/>
    <w:rsid w:val="3AA56DA9"/>
    <w:rsid w:val="3AB06879"/>
    <w:rsid w:val="3DB42DAD"/>
    <w:rsid w:val="3E216694"/>
    <w:rsid w:val="3F604F9A"/>
    <w:rsid w:val="3FC367E7"/>
    <w:rsid w:val="40506476"/>
    <w:rsid w:val="41DF3CDD"/>
    <w:rsid w:val="46A601C8"/>
    <w:rsid w:val="46A77952"/>
    <w:rsid w:val="4D5048A0"/>
    <w:rsid w:val="525766D1"/>
    <w:rsid w:val="529324B1"/>
    <w:rsid w:val="53D17DBD"/>
    <w:rsid w:val="55517407"/>
    <w:rsid w:val="5A3966BC"/>
    <w:rsid w:val="5B450CBB"/>
    <w:rsid w:val="5DE70B63"/>
    <w:rsid w:val="5E101796"/>
    <w:rsid w:val="5F667F53"/>
    <w:rsid w:val="5F9A43A4"/>
    <w:rsid w:val="65ED34EA"/>
    <w:rsid w:val="682D1897"/>
    <w:rsid w:val="70F2516A"/>
    <w:rsid w:val="75573A08"/>
    <w:rsid w:val="77DB72D8"/>
    <w:rsid w:val="78ED50D2"/>
    <w:rsid w:val="7B3867D2"/>
    <w:rsid w:val="7BDA1655"/>
    <w:rsid w:val="7C3525EA"/>
    <w:rsid w:val="7D921C5C"/>
    <w:rsid w:val="7FFD04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眉1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7"/>
    <w:qFormat/>
    <w:uiPriority w:val="0"/>
    <w:rPr>
      <w:rFonts w:ascii="Calibri" w:hAnsi="Calibri"/>
      <w:kern w:val="2"/>
      <w:sz w:val="18"/>
      <w:szCs w:val="18"/>
    </w:rPr>
  </w:style>
  <w:style w:type="table" w:customStyle="1" w:styleId="9">
    <w:name w:val="网格型1"/>
    <w:basedOn w:val="5"/>
    <w:qFormat/>
    <w:uiPriority w:val="0"/>
    <w:pPr>
      <w:widowControl w:val="0"/>
      <w:jc w:val="both"/>
    </w:pPr>
  </w:style>
  <w:style w:type="character" w:customStyle="1" w:styleId="10">
    <w:name w:val="NormalCharacter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1023</Words>
  <Characters>1048</Characters>
  <Lines>0</Lines>
  <Paragraphs>0</Paragraphs>
  <TotalTime>30</TotalTime>
  <ScaleCrop>false</ScaleCrop>
  <LinksUpToDate>false</LinksUpToDate>
  <CharactersWithSpaces>1130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2023-06-03T12:03:00Z</dcterms:created>
  <dc:creator>李小俏</dc:creator>
  <cp:lastModifiedBy>李小俏</cp:lastModifiedBy>
  <dcterms:modified xsi:type="dcterms:W3CDTF">2023-06-13T01:49:59Z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4404812E89714811817E5D72C24023FD_13</vt:lpwstr>
  </property>
</Properties>
</file>